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1"/>
        <w:pStyle w:val="Heading1"/>
        <w:bidi w:val="false"/>
        <w:spacing w:before="480" w:after="120"/>
      </w:pPr>
      <w:bookmarkStart w:name="_Toc_Pen_tests_1773402455200" w:id="1"/>
      <w:r>
        <w:rPr>
          <w:b w:val="false"/>
          <w:bCs w:val="false"/>
          <w:i w:val="false"/>
          <w:iCs w:val="false"/>
          <w:color w:val="000000"/>
          <w:sz w:val="32"/>
          <w:szCs w:val="32"/>
          <w:rtl w:val="false"/>
        </w:rPr>
        <w:t xml:space="preserve">Pen tests</w:t>
      </w:r>
      <w:bookmarkEnd w:id="1"/>
    </w:p>
    <w:p>
      <w:pPr>
        <w:bidi w:val="false"/>
        <w:spacing w:before="240" w:after="240" w:line="276"/>
        <w:jc w:val="left"/>
      </w:pPr>
      <w:hyperlink w:history="1" r:id="rIdrit2rvshdvke4prtfb8jj">
        <w:r>
          <w:rPr>
            <w:b w:val="false"/>
            <w:bCs w:val="false"/>
            <w:i w:val="false"/>
            <w:iCs w:val="false"/>
            <w:color w:val="0000FF"/>
            <w:sz w:val="24"/>
            <w:szCs w:val="24"/>
            <w:u w:val="single"/>
            <w:rtl w:val="false"/>
          </w:rPr>
          <w:t xml:space="preserve">Penetration Testing Report 2025 - PT83573-9361.pdf</w:t>
        </w:r>
      </w:hyperlink>
    </w:p>
    <w:sectPr>
      <w:footerReference w:type="default" r:id="rId6"/>
      <w:pgSz w:w="11906" w:h="16838" w:orient="portrait"/>
      <w:pgMar w:top="1440" w:right="1080" w:bottom="144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itle">
    <w:name w:val="Title"/>
    <w:basedOn w:val="Normal"/>
    <w:next w:val="Normal"/>
    <w:qFormat/>
    <w:pPr>
      <w:spacing w:after="240" w:line="276"/>
      <w:jc w:val="center"/>
    </w:pPr>
    <w:rPr>
      <w:b/>
      <w:bCs/>
      <w:color w:val="000000"/>
      <w:sz w:val="32"/>
      <w:szCs w:val="32"/>
    </w:rPr>
  </w:style>
  <w:style w:type="paragraph" w:styleId="Heading1">
    <w:name w:val="Heading 1"/>
    <w:basedOn w:val="Normal"/>
    <w:next w:val="Normal"/>
    <w:qFormat/>
    <w:pPr>
      <w:spacing w:before="360" w:after="240"/>
      <w:outlineLvl w:val="1"/>
    </w:pPr>
    <w:rPr>
      <w:b/>
      <w:bCs/>
      <w:color w:val="000000"/>
      <w:sz w:val="32"/>
      <w:szCs w:val="32"/>
    </w:rPr>
  </w:style>
  <w:style w:type="paragraph" w:styleId="Heading2">
    <w:name w:val="Heading 2"/>
    <w:basedOn w:val="Normal"/>
    <w:next w:val="Normal"/>
    <w:qFormat/>
    <w:pPr>
      <w:spacing w:before="320" w:after="160"/>
      <w:outlineLvl w:val="2"/>
    </w:pPr>
    <w:rPr>
      <w:b/>
      <w:bCs/>
      <w:color w:val="000000"/>
      <w:sz w:val="28"/>
      <w:szCs w:val="28"/>
    </w:rPr>
  </w:style>
  <w:style w:type="paragraph" w:styleId="Heading3">
    <w:name w:val="Heading 3"/>
    <w:basedOn w:val="Normal"/>
    <w:next w:val="Normal"/>
    <w:qFormat/>
    <w:pPr>
      <w:spacing w:before="280" w:after="120"/>
      <w:outlineLvl w:val="3"/>
    </w:pPr>
    <w:rPr>
      <w:b/>
      <w:bCs/>
      <w:color w:val="000000"/>
      <w:sz w:val="24"/>
      <w:szCs w:val="24"/>
    </w:rPr>
  </w:style>
  <w:style w:type="paragraph" w:styleId="Heading4">
    <w:name w:val="Heading 4"/>
    <w:basedOn w:val="Normal"/>
    <w:next w:val="Normal"/>
    <w:qFormat/>
    <w:pPr>
      <w:spacing w:before="240" w:after="120"/>
      <w:outlineLvl w:val="4"/>
    </w:pPr>
    <w:rPr>
      <w:b/>
      <w:bCs/>
      <w:color w:val="000000"/>
      <w:sz w:val="20"/>
      <w:szCs w:val="20"/>
    </w:rPr>
  </w:style>
  <w:style w:type="paragraph" w:styleId="Heading5">
    <w:name w:val="Heading 5"/>
    <w:basedOn w:val="Normal"/>
    <w:next w:val="Normal"/>
    <w:qFormat/>
    <w:pPr>
      <w:spacing w:before="220" w:after="100"/>
      <w:outlineLvl w:val="5"/>
    </w:pPr>
    <w:rPr>
      <w:b/>
      <w:bCs/>
      <w:color w:val="000000"/>
      <w:sz w:val="16"/>
      <w:szCs w:val="16"/>
    </w:rPr>
  </w:style>
  <w:style w:type="paragraph" w:styleId="Strong">
    <w:name w:val="Strong"/>
    <w:rPr>
      <w:b/>
      <w:bCs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rit2rvshdvke4prtfb8jj" Type="http://schemas.openxmlformats.org/officeDocument/2006/relationships/hyperlink" Target="/Pen%20tests/Penetration_Testing_Report_2025_-_PT83573-9361.pdf" TargetMode="Externa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2026-03-13T11:47:35.200Z</dcterms:created>
  <dcterms:modified xsi:type="dcterms:W3CDTF">2026-03-13T11:47:35.200Z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